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C601" w14:textId="77777777" w:rsidR="003D3BB8" w:rsidRPr="00207EB3" w:rsidRDefault="003D3BB8" w:rsidP="003D3BB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EBFF697" w14:textId="4F7D88FF" w:rsidR="003D3BB8" w:rsidRPr="009A14C0" w:rsidRDefault="003D3BB8" w:rsidP="003D3BB8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9A14C0">
        <w:rPr>
          <w:rFonts w:ascii="Tahoma" w:hAnsi="Tahoma" w:cs="Tahoma"/>
          <w:b/>
          <w:bCs/>
          <w:sz w:val="24"/>
          <w:szCs w:val="24"/>
        </w:rPr>
        <w:t>LEI Nº</w:t>
      </w:r>
      <w:r w:rsidR="009A14C0" w:rsidRPr="009A14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62463">
        <w:rPr>
          <w:rFonts w:ascii="Tahoma" w:hAnsi="Tahoma" w:cs="Tahoma"/>
          <w:b/>
          <w:bCs/>
          <w:sz w:val="24"/>
          <w:szCs w:val="24"/>
        </w:rPr>
        <w:t>825</w:t>
      </w:r>
      <w:r w:rsidR="009A14C0" w:rsidRPr="009A14C0">
        <w:rPr>
          <w:rFonts w:ascii="Tahoma" w:hAnsi="Tahoma" w:cs="Tahoma"/>
          <w:b/>
          <w:bCs/>
          <w:sz w:val="24"/>
          <w:szCs w:val="24"/>
        </w:rPr>
        <w:t>/2022</w:t>
      </w:r>
      <w:r w:rsidRPr="009A14C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5640414" w14:textId="77777777" w:rsidR="003D3BB8" w:rsidRDefault="003D3BB8" w:rsidP="003D3BB8">
      <w:pPr>
        <w:ind w:left="4248"/>
        <w:jc w:val="both"/>
        <w:rPr>
          <w:rFonts w:ascii="Tahoma" w:hAnsi="Tahoma" w:cs="Tahoma"/>
          <w:i/>
          <w:sz w:val="18"/>
          <w:szCs w:val="18"/>
        </w:rPr>
      </w:pPr>
    </w:p>
    <w:p w14:paraId="78FD4B9A" w14:textId="77777777" w:rsidR="003D3BB8" w:rsidRDefault="003D3BB8" w:rsidP="003D3BB8">
      <w:pPr>
        <w:ind w:left="4248"/>
        <w:jc w:val="both"/>
        <w:rPr>
          <w:rFonts w:ascii="Tahoma" w:hAnsi="Tahoma" w:cs="Tahoma"/>
          <w:i/>
          <w:sz w:val="18"/>
          <w:szCs w:val="18"/>
        </w:rPr>
      </w:pPr>
    </w:p>
    <w:p w14:paraId="284A5912" w14:textId="77777777" w:rsidR="003D3BB8" w:rsidRPr="008F25E6" w:rsidRDefault="003D3BB8" w:rsidP="003D3BB8">
      <w:pPr>
        <w:ind w:left="4248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REVOGA AS LEIS N</w:t>
      </w:r>
      <w:r w:rsidRPr="00126D71">
        <w:rPr>
          <w:rFonts w:ascii="Tahoma" w:hAnsi="Tahoma" w:cs="Tahoma"/>
          <w:i/>
          <w:sz w:val="18"/>
          <w:szCs w:val="18"/>
          <w:vertAlign w:val="superscript"/>
        </w:rPr>
        <w:t xml:space="preserve">os </w:t>
      </w:r>
      <w:r>
        <w:rPr>
          <w:rFonts w:ascii="Tahoma" w:hAnsi="Tahoma" w:cs="Tahoma"/>
          <w:i/>
          <w:sz w:val="18"/>
          <w:szCs w:val="18"/>
        </w:rPr>
        <w:t>756/2019, 766/2020 E 774/2020, RATIFICANDO OS ATOS JURÍDICOS PRATICADOS SOB A ÉGIDE DAS MESMAS, BEM COMO TRAZENDO NOVA REGULAMENTAÇ</w:t>
      </w:r>
      <w:r w:rsidRPr="00AE1EFB">
        <w:rPr>
          <w:rFonts w:ascii="Tahoma" w:hAnsi="Tahoma" w:cs="Tahoma"/>
          <w:i/>
          <w:sz w:val="18"/>
          <w:szCs w:val="18"/>
        </w:rPr>
        <w:t xml:space="preserve">ÃO ACERCA DOS INCENTIVOS CONCEDIDOS À EMPRESA ANAURILÂNDIA AMIDOS LTDA </w:t>
      </w:r>
      <w:r w:rsidRPr="008F25E6">
        <w:rPr>
          <w:rFonts w:ascii="Tahoma" w:hAnsi="Tahoma" w:cs="Tahoma"/>
          <w:i/>
          <w:sz w:val="18"/>
          <w:szCs w:val="18"/>
        </w:rPr>
        <w:t xml:space="preserve">E DÁ OUTRAS PROVIDÊNCIAS. </w:t>
      </w:r>
    </w:p>
    <w:p w14:paraId="4747C069" w14:textId="77777777" w:rsidR="003D3BB8" w:rsidRPr="00207EB3" w:rsidRDefault="003D3BB8" w:rsidP="003D3BB8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26AD50D1" w14:textId="77777777" w:rsidR="003D3BB8" w:rsidRDefault="003D3BB8" w:rsidP="003D3BB8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2021F24" w14:textId="77777777" w:rsidR="003D3BB8" w:rsidRPr="00207EB3" w:rsidRDefault="003D3BB8" w:rsidP="003D3BB8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  <w:r w:rsidRPr="00207EB3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207EB3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207EB3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207EB3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06719148" w14:textId="77777777" w:rsidR="003D3BB8" w:rsidRPr="00207EB3" w:rsidRDefault="003D3BB8" w:rsidP="003D3BB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DDF2B88" w14:textId="16E54C51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Art. 1º - Fica </w:t>
      </w:r>
      <w:r>
        <w:rPr>
          <w:rFonts w:ascii="Tahoma" w:hAnsi="Tahoma" w:cs="Tahoma"/>
          <w:sz w:val="24"/>
          <w:szCs w:val="24"/>
        </w:rPr>
        <w:t xml:space="preserve">ratificada a doação com encargos e cláusula de reversão da área de terras de 12.1059 hectares, objeto da matrícula nº 4.274 do SRI local, perpetrada em favor da empresa </w:t>
      </w:r>
      <w:r>
        <w:rPr>
          <w:rFonts w:ascii="Tahoma" w:hAnsi="Tahoma" w:cs="Tahoma"/>
          <w:i/>
          <w:sz w:val="24"/>
          <w:szCs w:val="24"/>
        </w:rPr>
        <w:t>ANAURILÂNDIA AMIDOS LTDA</w:t>
      </w:r>
      <w:r w:rsidRPr="00A1606A">
        <w:rPr>
          <w:rFonts w:ascii="Tahoma" w:hAnsi="Tahoma" w:cs="Tahoma"/>
          <w:i/>
          <w:sz w:val="24"/>
          <w:szCs w:val="24"/>
        </w:rPr>
        <w:t xml:space="preserve">, CNPJ/MF nº </w:t>
      </w:r>
      <w:r>
        <w:rPr>
          <w:rFonts w:ascii="Tahoma" w:hAnsi="Tahoma" w:cs="Tahoma"/>
          <w:i/>
          <w:sz w:val="24"/>
          <w:szCs w:val="24"/>
        </w:rPr>
        <w:t>35.239.122/0001-10</w:t>
      </w:r>
      <w:r>
        <w:rPr>
          <w:rFonts w:ascii="Tahoma" w:hAnsi="Tahoma" w:cs="Tahoma"/>
          <w:sz w:val="24"/>
          <w:szCs w:val="24"/>
        </w:rPr>
        <w:t xml:space="preserve">, </w:t>
      </w:r>
      <w:r w:rsidRPr="008F25E6">
        <w:rPr>
          <w:rFonts w:ascii="Tahoma" w:hAnsi="Tahoma" w:cs="Tahoma"/>
          <w:sz w:val="24"/>
          <w:szCs w:val="24"/>
        </w:rPr>
        <w:t xml:space="preserve">para fins de </w:t>
      </w:r>
      <w:r w:rsidRPr="00EE6EC1">
        <w:rPr>
          <w:rFonts w:ascii="Tahoma" w:hAnsi="Tahoma" w:cs="Tahoma"/>
          <w:sz w:val="24"/>
          <w:szCs w:val="24"/>
        </w:rPr>
        <w:t xml:space="preserve">instalação de uma </w:t>
      </w:r>
      <w:r w:rsidRPr="008F25E6">
        <w:rPr>
          <w:rFonts w:ascii="Tahoma" w:hAnsi="Tahoma" w:cs="Tahoma"/>
          <w:sz w:val="24"/>
          <w:szCs w:val="24"/>
        </w:rPr>
        <w:t xml:space="preserve">fábrica de </w:t>
      </w:r>
      <w:r>
        <w:rPr>
          <w:rFonts w:ascii="Tahoma" w:hAnsi="Tahoma" w:cs="Tahoma"/>
          <w:sz w:val="24"/>
          <w:szCs w:val="24"/>
        </w:rPr>
        <w:t>amidos e féculas de vegetais, observando-se as condições previstas nesta lei</w:t>
      </w:r>
      <w:r w:rsidRPr="008F25E6">
        <w:rPr>
          <w:rFonts w:ascii="Tahoma" w:hAnsi="Tahoma" w:cs="Tahoma"/>
          <w:i/>
          <w:sz w:val="24"/>
          <w:szCs w:val="24"/>
        </w:rPr>
        <w:t>.</w:t>
      </w:r>
    </w:p>
    <w:p w14:paraId="0595D8FA" w14:textId="77777777" w:rsidR="003D3BB8" w:rsidRDefault="003D3BB8" w:rsidP="003D3B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0B196C1" w14:textId="2FA62B0F" w:rsidR="003D3BB8" w:rsidRDefault="003D3BB8" w:rsidP="003D3B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2º - </w:t>
      </w:r>
      <w:r w:rsidRPr="00207EB3">
        <w:rPr>
          <w:rFonts w:ascii="Tahoma" w:hAnsi="Tahoma" w:cs="Tahoma"/>
          <w:sz w:val="24"/>
          <w:szCs w:val="24"/>
        </w:rPr>
        <w:t xml:space="preserve">Fica o Poder Executivo Municipal autorizado </w:t>
      </w:r>
      <w:r>
        <w:rPr>
          <w:rFonts w:ascii="Tahoma" w:hAnsi="Tahoma" w:cs="Tahoma"/>
          <w:sz w:val="24"/>
          <w:szCs w:val="24"/>
        </w:rPr>
        <w:t xml:space="preserve">executar parte da obra de instalação da referida empresa, no valor de </w:t>
      </w:r>
      <w:r w:rsidRPr="00BA7C7B">
        <w:rPr>
          <w:rFonts w:ascii="Tahoma" w:hAnsi="Tahoma" w:cs="Tahoma"/>
          <w:sz w:val="24"/>
          <w:szCs w:val="24"/>
        </w:rPr>
        <w:t>R$ 4.700.000,00 (quatro milhões e setecentos mil reais),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mediante a observância de todos dos requisitos legais, mormente o devido processo licitatório, previsto na Lei nº 8666/93, sendo que as demais obras necessárias à implantação, que exceda o valor aqui previsto, bem como a aquisição dos equipamentos de produção, competirão exclusivamente à empresa donatária.</w:t>
      </w:r>
    </w:p>
    <w:p w14:paraId="17F16333" w14:textId="77777777" w:rsidR="003D3BB8" w:rsidRPr="00207EB3" w:rsidRDefault="003D3BB8" w:rsidP="003D3B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2776363" w14:textId="77777777" w:rsidR="003D3BB8" w:rsidRPr="00BA7C7B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BA7C7B">
        <w:rPr>
          <w:rFonts w:ascii="Tahoma" w:hAnsi="Tahoma" w:cs="Tahoma"/>
          <w:sz w:val="24"/>
          <w:szCs w:val="24"/>
        </w:rPr>
        <w:t xml:space="preserve">Art. 3º - A doação e execução da obra previstas nos artigos anteriores, tem previsão legal no artigo 2º, inciso I, da Lei Municipal nº 367/2001, com a redação dada </w:t>
      </w:r>
      <w:r w:rsidRPr="00BA7C7B">
        <w:rPr>
          <w:rFonts w:ascii="Tahoma" w:hAnsi="Tahoma" w:cs="Tahoma"/>
          <w:sz w:val="24"/>
          <w:szCs w:val="24"/>
        </w:rPr>
        <w:lastRenderedPageBreak/>
        <w:t>pela Lei Municipal nº 407/2003, que institui o Programa De Incentivos Para O Desenvolvimento Social De Anaurilândia-MS - PIDESA.</w:t>
      </w:r>
    </w:p>
    <w:p w14:paraId="592C87DB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C64D3EC" w14:textId="14CEB9F1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</w:t>
      </w:r>
      <w:r w:rsidRPr="005A1CBF">
        <w:rPr>
          <w:rFonts w:ascii="Tahoma" w:hAnsi="Tahoma" w:cs="Tahoma"/>
          <w:sz w:val="24"/>
          <w:szCs w:val="24"/>
        </w:rPr>
        <w:t xml:space="preserve"> 4º - Para a doação e execução da obra previstas nos artigos 1º e 2º desta Lei, </w:t>
      </w:r>
      <w:r w:rsidRPr="00207EB3">
        <w:rPr>
          <w:rFonts w:ascii="Tahoma" w:hAnsi="Tahoma" w:cs="Tahoma"/>
          <w:sz w:val="24"/>
          <w:szCs w:val="24"/>
        </w:rPr>
        <w:t>necessariamente</w:t>
      </w:r>
      <w:r>
        <w:rPr>
          <w:rFonts w:ascii="Tahoma" w:hAnsi="Tahoma" w:cs="Tahoma"/>
          <w:sz w:val="24"/>
          <w:szCs w:val="24"/>
        </w:rPr>
        <w:t>,</w:t>
      </w:r>
      <w:r w:rsidRPr="00207EB3">
        <w:rPr>
          <w:rFonts w:ascii="Tahoma" w:hAnsi="Tahoma" w:cs="Tahoma"/>
          <w:sz w:val="24"/>
          <w:szCs w:val="24"/>
        </w:rPr>
        <w:t xml:space="preserve"> haverão de ser observadas as seguintes condições:</w:t>
      </w:r>
    </w:p>
    <w:p w14:paraId="6322C5C5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80A09E2" w14:textId="27DBEE67" w:rsidR="003D3BB8" w:rsidRPr="00990A34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I – As obras de implantação deverão ser iniciadas no prazo máximo de </w:t>
      </w:r>
      <w:r w:rsidR="00990A34" w:rsidRPr="00990A34">
        <w:rPr>
          <w:rFonts w:ascii="Tahoma" w:hAnsi="Tahoma" w:cs="Tahoma"/>
          <w:sz w:val="24"/>
          <w:szCs w:val="24"/>
        </w:rPr>
        <w:t>04 (quatro)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207EB3">
        <w:rPr>
          <w:rFonts w:ascii="Tahoma" w:hAnsi="Tahoma" w:cs="Tahoma"/>
          <w:sz w:val="24"/>
          <w:szCs w:val="24"/>
        </w:rPr>
        <w:t xml:space="preserve">meses a contar da </w:t>
      </w:r>
      <w:r>
        <w:rPr>
          <w:rFonts w:ascii="Tahoma" w:hAnsi="Tahoma" w:cs="Tahoma"/>
          <w:sz w:val="24"/>
          <w:szCs w:val="24"/>
        </w:rPr>
        <w:t>publicação desta lei</w:t>
      </w:r>
      <w:r w:rsidRPr="00207EB3">
        <w:rPr>
          <w:rFonts w:ascii="Tahoma" w:hAnsi="Tahoma" w:cs="Tahoma"/>
          <w:sz w:val="24"/>
          <w:szCs w:val="24"/>
        </w:rPr>
        <w:t xml:space="preserve">, devendo ser </w:t>
      </w:r>
      <w:r w:rsidRPr="00990A34">
        <w:rPr>
          <w:rFonts w:ascii="Tahoma" w:hAnsi="Tahoma" w:cs="Tahoma"/>
          <w:sz w:val="24"/>
          <w:szCs w:val="24"/>
        </w:rPr>
        <w:t xml:space="preserve">concluídas até </w:t>
      </w:r>
      <w:r w:rsidR="000E0CDB">
        <w:rPr>
          <w:rFonts w:ascii="Tahoma" w:hAnsi="Tahoma" w:cs="Tahoma"/>
          <w:sz w:val="24"/>
          <w:szCs w:val="24"/>
        </w:rPr>
        <w:t>30 (trinta) de novembro de 2.023</w:t>
      </w:r>
      <w:r w:rsidR="00554AFB">
        <w:rPr>
          <w:rFonts w:ascii="Tahoma" w:hAnsi="Tahoma" w:cs="Tahoma"/>
          <w:sz w:val="24"/>
          <w:szCs w:val="24"/>
        </w:rPr>
        <w:t>;</w:t>
      </w:r>
    </w:p>
    <w:p w14:paraId="4429EB7B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73BB95C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 – A parte da execução da obra de instalação que compete ao Município de Anaurilândia-MS fica limitada </w:t>
      </w:r>
      <w:r w:rsidRPr="00CB4CE1">
        <w:rPr>
          <w:rFonts w:ascii="Tahoma" w:hAnsi="Tahoma" w:cs="Tahoma"/>
          <w:sz w:val="24"/>
          <w:szCs w:val="24"/>
        </w:rPr>
        <w:t xml:space="preserve">ao valor de R$ </w:t>
      </w:r>
      <w:r w:rsidRPr="00BA7C7B">
        <w:rPr>
          <w:rFonts w:ascii="Tahoma" w:hAnsi="Tahoma" w:cs="Tahoma"/>
          <w:sz w:val="24"/>
          <w:szCs w:val="24"/>
        </w:rPr>
        <w:t>4.700.000,00 (quatro milhões e setecentos mil reais)</w:t>
      </w:r>
      <w:r w:rsidRPr="00F0630F">
        <w:rPr>
          <w:rFonts w:ascii="Tahoma" w:hAnsi="Tahoma" w:cs="Tahoma"/>
          <w:sz w:val="24"/>
          <w:szCs w:val="24"/>
        </w:rPr>
        <w:t xml:space="preserve">, cujo cronograma deve ser planejado em consonância com o projeto a ser apresentado pela </w:t>
      </w:r>
      <w:r>
        <w:rPr>
          <w:rFonts w:ascii="Tahoma" w:hAnsi="Tahoma" w:cs="Tahoma"/>
          <w:sz w:val="24"/>
          <w:szCs w:val="24"/>
        </w:rPr>
        <w:t>empresa beneficiária;</w:t>
      </w:r>
    </w:p>
    <w:p w14:paraId="6942B292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EC97510" w14:textId="4C6C216E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III – Concomitantemente à execução da obra pelo Município de </w:t>
      </w:r>
      <w:proofErr w:type="spellStart"/>
      <w:r>
        <w:rPr>
          <w:rFonts w:ascii="Tahoma" w:hAnsi="Tahoma" w:cs="Tahoma"/>
          <w:sz w:val="24"/>
          <w:szCs w:val="24"/>
        </w:rPr>
        <w:t>Anauriândia</w:t>
      </w:r>
      <w:proofErr w:type="spellEnd"/>
      <w:r>
        <w:rPr>
          <w:rFonts w:ascii="Tahoma" w:hAnsi="Tahoma" w:cs="Tahoma"/>
          <w:sz w:val="24"/>
          <w:szCs w:val="24"/>
        </w:rPr>
        <w:t>-MS, a empresa donatária deverá, necessariamente,</w:t>
      </w:r>
      <w:r w:rsidR="00C93B5E">
        <w:rPr>
          <w:rFonts w:ascii="Tahoma" w:hAnsi="Tahoma" w:cs="Tahoma"/>
          <w:sz w:val="24"/>
          <w:szCs w:val="24"/>
        </w:rPr>
        <w:t xml:space="preserve"> realizar sua parte da obra e</w:t>
      </w:r>
      <w:r>
        <w:rPr>
          <w:rFonts w:ascii="Tahoma" w:hAnsi="Tahoma" w:cs="Tahoma"/>
          <w:sz w:val="24"/>
          <w:szCs w:val="24"/>
        </w:rPr>
        <w:t xml:space="preserve"> adquirir os maquinários e equipamentos de produção, comprovando o investimento; </w:t>
      </w:r>
    </w:p>
    <w:p w14:paraId="519CC17A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5B736EC" w14:textId="3C22A80E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 – Uma vez concluída a obra de responsabilidade do Município de Anaurilândia-MS, a donatária deverá iniciar suas atividades no prazo máximo e improrrogável de</w:t>
      </w:r>
      <w:r w:rsidR="005D1336">
        <w:rPr>
          <w:rFonts w:ascii="Tahoma" w:hAnsi="Tahoma" w:cs="Tahoma"/>
          <w:sz w:val="24"/>
          <w:szCs w:val="24"/>
        </w:rPr>
        <w:t xml:space="preserve"> 03</w:t>
      </w:r>
      <w:r>
        <w:rPr>
          <w:rFonts w:ascii="Tahoma" w:hAnsi="Tahoma" w:cs="Tahoma"/>
          <w:sz w:val="24"/>
          <w:szCs w:val="24"/>
        </w:rPr>
        <w:t xml:space="preserve"> </w:t>
      </w:r>
      <w:r w:rsidRPr="006C67B0">
        <w:rPr>
          <w:rFonts w:ascii="Tahoma" w:hAnsi="Tahoma" w:cs="Tahoma"/>
          <w:sz w:val="24"/>
          <w:szCs w:val="24"/>
        </w:rPr>
        <w:t>(</w:t>
      </w:r>
      <w:r w:rsidR="005D1336">
        <w:rPr>
          <w:rFonts w:ascii="Tahoma" w:hAnsi="Tahoma" w:cs="Tahoma"/>
          <w:sz w:val="24"/>
          <w:szCs w:val="24"/>
        </w:rPr>
        <w:t>três</w:t>
      </w:r>
      <w:r w:rsidRPr="006C67B0">
        <w:rPr>
          <w:rFonts w:ascii="Tahoma" w:hAnsi="Tahoma" w:cs="Tahoma"/>
          <w:sz w:val="24"/>
          <w:szCs w:val="24"/>
        </w:rPr>
        <w:t>) meses</w:t>
      </w:r>
      <w:r>
        <w:rPr>
          <w:rFonts w:ascii="Tahoma" w:hAnsi="Tahoma" w:cs="Tahoma"/>
          <w:sz w:val="24"/>
          <w:szCs w:val="24"/>
        </w:rPr>
        <w:t>;</w:t>
      </w:r>
    </w:p>
    <w:p w14:paraId="60C2A7CA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6ABE918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207EB3">
        <w:rPr>
          <w:rFonts w:ascii="Tahoma" w:hAnsi="Tahoma" w:cs="Tahoma"/>
          <w:sz w:val="24"/>
          <w:szCs w:val="24"/>
        </w:rPr>
        <w:t xml:space="preserve"> – A donatária deverá gerar </w:t>
      </w:r>
      <w:r>
        <w:rPr>
          <w:rFonts w:ascii="Tahoma" w:hAnsi="Tahoma" w:cs="Tahoma"/>
          <w:sz w:val="24"/>
          <w:szCs w:val="24"/>
        </w:rPr>
        <w:t xml:space="preserve">no mínimo 60 (sessenta) </w:t>
      </w:r>
      <w:r w:rsidRPr="00207EB3">
        <w:rPr>
          <w:rFonts w:ascii="Tahoma" w:hAnsi="Tahoma" w:cs="Tahoma"/>
          <w:sz w:val="24"/>
          <w:szCs w:val="24"/>
        </w:rPr>
        <w:t>empregos diretos</w:t>
      </w:r>
      <w:r>
        <w:rPr>
          <w:rFonts w:ascii="Tahoma" w:hAnsi="Tahoma" w:cs="Tahoma"/>
          <w:sz w:val="24"/>
          <w:szCs w:val="24"/>
        </w:rPr>
        <w:t>, no prazo previsto no inciso anterior (IV);</w:t>
      </w:r>
    </w:p>
    <w:p w14:paraId="2C1A0919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DDBD394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</w:t>
      </w:r>
      <w:r w:rsidRPr="00207EB3">
        <w:rPr>
          <w:rFonts w:ascii="Tahoma" w:hAnsi="Tahoma" w:cs="Tahoma"/>
          <w:sz w:val="24"/>
          <w:szCs w:val="24"/>
        </w:rPr>
        <w:t xml:space="preserve"> – É vedada a utilização do imóvel doado para outra finalidade, senão aquela prevista na Carta-Consulta aprovada pelo COMDESA;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550CA40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76BF243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II</w:t>
      </w:r>
      <w:r w:rsidRPr="00207EB3">
        <w:rPr>
          <w:rFonts w:ascii="Tahoma" w:hAnsi="Tahoma" w:cs="Tahoma"/>
          <w:sz w:val="24"/>
          <w:szCs w:val="24"/>
        </w:rPr>
        <w:t xml:space="preserve"> – A Donatária não deve infringir nenhuma legislaç</w:t>
      </w:r>
      <w:r>
        <w:rPr>
          <w:rFonts w:ascii="Tahoma" w:hAnsi="Tahoma" w:cs="Tahoma"/>
          <w:sz w:val="24"/>
          <w:szCs w:val="24"/>
        </w:rPr>
        <w:t>ão ambiental; e</w:t>
      </w:r>
    </w:p>
    <w:p w14:paraId="4339B54E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7ED3752" w14:textId="3ED50ECB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III</w:t>
      </w:r>
      <w:r w:rsidRPr="00207EB3">
        <w:rPr>
          <w:rFonts w:ascii="Tahoma" w:hAnsi="Tahoma" w:cs="Tahoma"/>
          <w:sz w:val="24"/>
          <w:szCs w:val="24"/>
        </w:rPr>
        <w:t xml:space="preserve"> – O imóvel doado, em hipótese alguma, p</w:t>
      </w:r>
      <w:r>
        <w:rPr>
          <w:rFonts w:ascii="Tahoma" w:hAnsi="Tahoma" w:cs="Tahoma"/>
          <w:sz w:val="24"/>
          <w:szCs w:val="24"/>
        </w:rPr>
        <w:t>oderá ser dado em garantia real.</w:t>
      </w:r>
    </w:p>
    <w:p w14:paraId="0EA562B5" w14:textId="79C86EE0" w:rsidR="005A3946" w:rsidRDefault="005A3946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9527F43" w14:textId="57E7C363" w:rsidR="005A3946" w:rsidRDefault="005A3946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IX – A construção de toda infraestrutura de instalação</w:t>
      </w:r>
      <w:r w:rsidR="00E62463">
        <w:rPr>
          <w:rFonts w:ascii="Tahoma" w:hAnsi="Tahoma" w:cs="Tahoma"/>
          <w:sz w:val="24"/>
          <w:szCs w:val="24"/>
        </w:rPr>
        <w:t xml:space="preserve"> e ampliação deverá ser feita no terreno cedido pelo doador, sob pena de revogação da doação.</w:t>
      </w:r>
    </w:p>
    <w:p w14:paraId="0270114C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8A2D5BF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§ 1º - Além das condições descritas nos incisos deste artigo, a Donatária é única e exclusiva responsável por encargos trabalhistas, fiscais e ambientais decorrentes de suas atividades, não havendo que se falar em qualquer responsabilidade solidária ou subsidiária do Município.</w:t>
      </w:r>
    </w:p>
    <w:p w14:paraId="79EEEFA7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E6CCFC1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§ 2º - A Donatária deve zelar pela guarda e conservação do imóvel doado, tomando todas as medidas cabíveis à conservação da posse, em caso de ameaça, turbação ou esbulho.</w:t>
      </w:r>
    </w:p>
    <w:p w14:paraId="0F6B0325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76468BA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§ 3º - Compete também à donatária, arcar com todos os custos relativos ao fornecimento de água e energia elétrica, a partir do momento de início das </w:t>
      </w:r>
      <w:r>
        <w:rPr>
          <w:rFonts w:ascii="Tahoma" w:hAnsi="Tahoma" w:cs="Tahoma"/>
          <w:sz w:val="24"/>
          <w:szCs w:val="24"/>
        </w:rPr>
        <w:t>suas atividades industriais</w:t>
      </w:r>
      <w:r w:rsidRPr="00207EB3">
        <w:rPr>
          <w:rFonts w:ascii="Tahoma" w:hAnsi="Tahoma" w:cs="Tahoma"/>
          <w:sz w:val="24"/>
          <w:szCs w:val="24"/>
        </w:rPr>
        <w:t>.</w:t>
      </w:r>
    </w:p>
    <w:p w14:paraId="02126996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76953F2" w14:textId="21250D0D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§ 4º - A inobservância de qualquer dos preceitos deste artigo, bem como da Lei nº</w:t>
      </w:r>
      <w:r w:rsidR="00D61C18">
        <w:rPr>
          <w:rFonts w:ascii="Tahoma" w:hAnsi="Tahoma" w:cs="Tahoma"/>
          <w:sz w:val="24"/>
          <w:szCs w:val="24"/>
        </w:rPr>
        <w:t xml:space="preserve"> 367/2001 e/ou do Decreto nº 1.597/2020</w:t>
      </w:r>
      <w:r w:rsidRPr="00207EB3">
        <w:rPr>
          <w:rFonts w:ascii="Tahoma" w:hAnsi="Tahoma" w:cs="Tahoma"/>
          <w:sz w:val="24"/>
          <w:szCs w:val="24"/>
        </w:rPr>
        <w:t>, ensejará na imediata revogação da doação, tendo como corolário a reversão do imóvel doado ao patrimônio do Município de Anaurilândia-MS, com todas as benfeitorias realizadas, não cabendo à Donatária qualquer direito à indenização.</w:t>
      </w:r>
    </w:p>
    <w:p w14:paraId="3EC62416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263412C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§ 5</w:t>
      </w:r>
      <w:r w:rsidRPr="00207EB3">
        <w:rPr>
          <w:rFonts w:ascii="Tahoma" w:hAnsi="Tahoma" w:cs="Tahoma"/>
          <w:sz w:val="24"/>
          <w:szCs w:val="24"/>
        </w:rPr>
        <w:t>º -</w:t>
      </w:r>
      <w:r>
        <w:rPr>
          <w:rFonts w:ascii="Tahoma" w:hAnsi="Tahoma" w:cs="Tahoma"/>
          <w:sz w:val="24"/>
          <w:szCs w:val="24"/>
        </w:rPr>
        <w:t xml:space="preserve"> Ocorrendo a revogação da doação, além da reversão do bem doado, o imóvel dado em garantia real será imediatamente adjudicado em favor do Doador, seja ele de titularidade da Donatária ou de seus sócios.</w:t>
      </w:r>
    </w:p>
    <w:p w14:paraId="44C82560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4D4EBF66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6</w:t>
      </w:r>
      <w:r w:rsidRPr="00207EB3">
        <w:rPr>
          <w:rFonts w:ascii="Tahoma" w:hAnsi="Tahoma" w:cs="Tahoma"/>
          <w:sz w:val="24"/>
          <w:szCs w:val="24"/>
        </w:rPr>
        <w:t>º - O</w:t>
      </w:r>
      <w:r>
        <w:rPr>
          <w:rFonts w:ascii="Tahoma" w:hAnsi="Tahoma" w:cs="Tahoma"/>
          <w:sz w:val="24"/>
          <w:szCs w:val="24"/>
        </w:rPr>
        <w:t>s prazos previstos neste artigo</w:t>
      </w:r>
      <w:r w:rsidRPr="00207EB3">
        <w:rPr>
          <w:rFonts w:ascii="Tahoma" w:hAnsi="Tahoma" w:cs="Tahoma"/>
          <w:sz w:val="24"/>
          <w:szCs w:val="24"/>
        </w:rPr>
        <w:t xml:space="preserve"> poder</w:t>
      </w:r>
      <w:r>
        <w:rPr>
          <w:rFonts w:ascii="Tahoma" w:hAnsi="Tahoma" w:cs="Tahoma"/>
          <w:sz w:val="24"/>
          <w:szCs w:val="24"/>
        </w:rPr>
        <w:t>ão</w:t>
      </w:r>
      <w:r w:rsidRPr="00207EB3">
        <w:rPr>
          <w:rFonts w:ascii="Tahoma" w:hAnsi="Tahoma" w:cs="Tahoma"/>
          <w:sz w:val="24"/>
          <w:szCs w:val="24"/>
        </w:rPr>
        <w:t xml:space="preserve"> ser prorrogado</w:t>
      </w:r>
      <w:r>
        <w:rPr>
          <w:rFonts w:ascii="Tahoma" w:hAnsi="Tahoma" w:cs="Tahoma"/>
          <w:sz w:val="24"/>
          <w:szCs w:val="24"/>
        </w:rPr>
        <w:t>s</w:t>
      </w:r>
      <w:r w:rsidRPr="00207EB3">
        <w:rPr>
          <w:rFonts w:ascii="Tahoma" w:hAnsi="Tahoma" w:cs="Tahoma"/>
          <w:sz w:val="24"/>
          <w:szCs w:val="24"/>
        </w:rPr>
        <w:t>, a critério da Administração Municipal, quando comprovadamente ocorrentes motivos de caso fortuito ou de força maior.</w:t>
      </w:r>
    </w:p>
    <w:p w14:paraId="611178A1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64DAAC0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5</w:t>
      </w:r>
      <w:r w:rsidRPr="00207EB3">
        <w:rPr>
          <w:rFonts w:ascii="Tahoma" w:hAnsi="Tahoma" w:cs="Tahoma"/>
          <w:sz w:val="24"/>
          <w:szCs w:val="24"/>
        </w:rPr>
        <w:t xml:space="preserve">º - </w:t>
      </w:r>
      <w:r>
        <w:rPr>
          <w:rFonts w:ascii="Tahoma" w:hAnsi="Tahoma" w:cs="Tahoma"/>
          <w:sz w:val="24"/>
          <w:szCs w:val="24"/>
        </w:rPr>
        <w:t xml:space="preserve">Fica a Donatária obrigada e autorizada a proceder os registros e averbações necessárias junto ao SRI local, para que conste, </w:t>
      </w:r>
      <w:r w:rsidRPr="00207EB3">
        <w:rPr>
          <w:rFonts w:ascii="Tahoma" w:hAnsi="Tahoma" w:cs="Tahoma"/>
          <w:sz w:val="24"/>
          <w:szCs w:val="24"/>
        </w:rPr>
        <w:t>além de outras condições formais e legais, os encargos previstos n</w:t>
      </w:r>
      <w:r>
        <w:rPr>
          <w:rFonts w:ascii="Tahoma" w:hAnsi="Tahoma" w:cs="Tahoma"/>
          <w:sz w:val="24"/>
          <w:szCs w:val="24"/>
        </w:rPr>
        <w:t>esta lei</w:t>
      </w:r>
      <w:r w:rsidRPr="00207EB3">
        <w:rPr>
          <w:rFonts w:ascii="Tahoma" w:hAnsi="Tahoma" w:cs="Tahoma"/>
          <w:sz w:val="24"/>
          <w:szCs w:val="24"/>
        </w:rPr>
        <w:t>.</w:t>
      </w:r>
    </w:p>
    <w:p w14:paraId="1C9C8808" w14:textId="77777777" w:rsidR="003D3BB8" w:rsidRPr="00207EB3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C1B4D2F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6</w:t>
      </w:r>
      <w:r w:rsidRPr="00207EB3">
        <w:rPr>
          <w:rFonts w:ascii="Tahoma" w:hAnsi="Tahoma" w:cs="Tahoma"/>
          <w:sz w:val="24"/>
          <w:szCs w:val="24"/>
        </w:rPr>
        <w:t>º - Decorrido o prazo de 10 (dez) anos, contado</w:t>
      </w:r>
      <w:r>
        <w:rPr>
          <w:rFonts w:ascii="Tahoma" w:hAnsi="Tahoma" w:cs="Tahoma"/>
          <w:sz w:val="24"/>
          <w:szCs w:val="24"/>
        </w:rPr>
        <w:t>s</w:t>
      </w:r>
      <w:r w:rsidRPr="00207EB3"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sz w:val="24"/>
          <w:szCs w:val="24"/>
        </w:rPr>
        <w:t>publicação desta lei</w:t>
      </w:r>
      <w:r w:rsidRPr="00207EB3">
        <w:rPr>
          <w:rFonts w:ascii="Tahoma" w:hAnsi="Tahoma" w:cs="Tahoma"/>
          <w:sz w:val="24"/>
          <w:szCs w:val="24"/>
        </w:rPr>
        <w:t xml:space="preserve"> e desde que cumpridos todos os encargos e obrigações por parte da Donatária, a doação considerar-se-á definitiva.</w:t>
      </w:r>
    </w:p>
    <w:p w14:paraId="7E6CD957" w14:textId="77777777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0DAD392" w14:textId="713F9C75" w:rsidR="003D3BB8" w:rsidRDefault="003D3BB8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Art. 7º - Fica vedado ao Doador, no prazo de 6 (seis) anos, a contar da assinatura da publicação desta lei, conceder qualquer incentivo </w:t>
      </w:r>
      <w:r w:rsidRPr="00B30FD3">
        <w:rPr>
          <w:rFonts w:ascii="Tahoma" w:hAnsi="Tahoma" w:cs="Tahoma"/>
          <w:sz w:val="24"/>
          <w:szCs w:val="24"/>
        </w:rPr>
        <w:t xml:space="preserve">previsto na Lei Municipal nº 367/2001, com a redação dada pela Lei Municipal nº 407/2003, a outra empresa cuja atividade comercial seja idêntica à </w:t>
      </w:r>
      <w:r>
        <w:rPr>
          <w:rFonts w:ascii="Tahoma" w:hAnsi="Tahoma" w:cs="Tahoma"/>
          <w:sz w:val="24"/>
          <w:szCs w:val="24"/>
        </w:rPr>
        <w:t xml:space="preserve">praticada pela </w:t>
      </w:r>
      <w:r w:rsidRPr="00B30FD3">
        <w:rPr>
          <w:rFonts w:ascii="Tahoma" w:hAnsi="Tahoma" w:cs="Tahoma"/>
          <w:sz w:val="24"/>
          <w:szCs w:val="24"/>
        </w:rPr>
        <w:t>Donatária.</w:t>
      </w:r>
    </w:p>
    <w:p w14:paraId="30621922" w14:textId="02911B55" w:rsidR="00E62463" w:rsidRDefault="00E62463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Parágrafo Único. O prazo citado nesse artigo será anulado em uma das seguintes situações:</w:t>
      </w:r>
    </w:p>
    <w:p w14:paraId="13D23B3D" w14:textId="233BD70B" w:rsidR="00E62463" w:rsidRDefault="00E62463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– </w:t>
      </w:r>
      <w:proofErr w:type="gramStart"/>
      <w:r>
        <w:rPr>
          <w:rFonts w:ascii="Tahoma" w:hAnsi="Tahoma" w:cs="Tahoma"/>
          <w:sz w:val="24"/>
          <w:szCs w:val="24"/>
        </w:rPr>
        <w:t>caso</w:t>
      </w:r>
      <w:proofErr w:type="gramEnd"/>
      <w:r>
        <w:rPr>
          <w:rFonts w:ascii="Tahoma" w:hAnsi="Tahoma" w:cs="Tahoma"/>
          <w:sz w:val="24"/>
          <w:szCs w:val="24"/>
        </w:rPr>
        <w:t xml:space="preserve"> exista produção de matéria prima no município, que ultrapasse a capacidade da indústria, sem interesse desta ampliar sua capacidade produtiva;</w:t>
      </w:r>
    </w:p>
    <w:p w14:paraId="49B578AB" w14:textId="1E2BB4FF" w:rsidR="00E62463" w:rsidRPr="00B30FD3" w:rsidRDefault="00E62463" w:rsidP="003D3BB8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 –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venda fora do município seja suficiente para abastecer outra indústria de fécula que busque o incentivo.</w:t>
      </w:r>
    </w:p>
    <w:p w14:paraId="55F35058" w14:textId="77777777" w:rsidR="003D3BB8" w:rsidRPr="00207EB3" w:rsidRDefault="003D3BB8" w:rsidP="003D3B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725E24AB" w14:textId="77777777" w:rsidR="003D3BB8" w:rsidRPr="00207EB3" w:rsidRDefault="003D3BB8" w:rsidP="003D3B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lastRenderedPageBreak/>
        <w:t xml:space="preserve">Art. </w:t>
      </w:r>
      <w:r>
        <w:rPr>
          <w:rFonts w:ascii="Tahoma" w:hAnsi="Tahoma" w:cs="Tahoma"/>
          <w:sz w:val="24"/>
          <w:szCs w:val="24"/>
        </w:rPr>
        <w:t>8</w:t>
      </w:r>
      <w:r w:rsidRPr="00207EB3">
        <w:rPr>
          <w:rFonts w:ascii="Tahoma" w:hAnsi="Tahoma" w:cs="Tahoma"/>
          <w:sz w:val="24"/>
          <w:szCs w:val="24"/>
        </w:rPr>
        <w:t>º - Esta lei entra em vigor na data de sua publicação, podendo ser regulamentada no que couber.</w:t>
      </w:r>
    </w:p>
    <w:p w14:paraId="20B1B91F" w14:textId="77777777" w:rsidR="003D3BB8" w:rsidRPr="00207EB3" w:rsidRDefault="003D3BB8" w:rsidP="003D3B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5D179D9F" w14:textId="77777777" w:rsidR="003D3BB8" w:rsidRPr="00207EB3" w:rsidRDefault="003D3BB8" w:rsidP="003D3B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9</w:t>
      </w:r>
      <w:r w:rsidRPr="00207EB3">
        <w:rPr>
          <w:rFonts w:ascii="Tahoma" w:hAnsi="Tahoma" w:cs="Tahoma"/>
          <w:sz w:val="24"/>
          <w:szCs w:val="24"/>
        </w:rPr>
        <w:t>º - Ficam revogadas as disposições em contrário.</w:t>
      </w:r>
    </w:p>
    <w:p w14:paraId="6E06C1EA" w14:textId="77777777" w:rsidR="003D3BB8" w:rsidRPr="00207EB3" w:rsidRDefault="003D3BB8" w:rsidP="003D3B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144A1018" w14:textId="77777777" w:rsidR="003D3BB8" w:rsidRPr="00207EB3" w:rsidRDefault="003D3BB8" w:rsidP="003D3B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</w:rPr>
        <w:t>Anaurilândia-MS</w:t>
      </w:r>
    </w:p>
    <w:p w14:paraId="7858135A" w14:textId="77777777" w:rsidR="003D3BB8" w:rsidRPr="00207EB3" w:rsidRDefault="003D3BB8" w:rsidP="003D3B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EACCB09" w14:textId="09E3EDC5" w:rsidR="003D3BB8" w:rsidRDefault="003D3BB8" w:rsidP="003D3BB8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207EB3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E62463">
        <w:rPr>
          <w:rFonts w:ascii="Tahoma" w:hAnsi="Tahoma" w:cs="Tahoma"/>
          <w:b/>
          <w:bCs/>
          <w:sz w:val="24"/>
          <w:szCs w:val="24"/>
          <w:lang w:val="pt"/>
        </w:rPr>
        <w:t>27</w:t>
      </w:r>
      <w:r w:rsidRPr="00207EB3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E62463">
        <w:rPr>
          <w:rFonts w:ascii="Tahoma" w:hAnsi="Tahoma" w:cs="Tahoma"/>
          <w:b/>
          <w:bCs/>
          <w:sz w:val="24"/>
          <w:szCs w:val="24"/>
          <w:lang w:val="pt"/>
        </w:rPr>
        <w:t>JUNHO</w:t>
      </w:r>
      <w:r w:rsidRPr="00207EB3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8415BB">
        <w:rPr>
          <w:rFonts w:ascii="Tahoma" w:hAnsi="Tahoma" w:cs="Tahoma"/>
          <w:b/>
          <w:bCs/>
          <w:sz w:val="24"/>
          <w:szCs w:val="24"/>
          <w:lang w:val="pt"/>
        </w:rPr>
        <w:t>2.02</w:t>
      </w:r>
      <w:r w:rsidR="00EB480E">
        <w:rPr>
          <w:rFonts w:ascii="Tahoma" w:hAnsi="Tahoma" w:cs="Tahoma"/>
          <w:b/>
          <w:bCs/>
          <w:sz w:val="24"/>
          <w:szCs w:val="24"/>
          <w:lang w:val="pt"/>
        </w:rPr>
        <w:t>2</w:t>
      </w:r>
      <w:r w:rsidR="008415BB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08254B87" w14:textId="19CF2CEC" w:rsidR="00E62463" w:rsidRDefault="00E62463" w:rsidP="003D3BB8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3BFB1A06" w14:textId="77777777" w:rsidR="00E62463" w:rsidRPr="00207EB3" w:rsidRDefault="00E62463" w:rsidP="003D3BB8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15F5E0A7" w14:textId="77777777" w:rsidR="003D3BB8" w:rsidRPr="00207EB3" w:rsidRDefault="003D3BB8" w:rsidP="003D3BB8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14B82BFB" w14:textId="77777777" w:rsidR="003D3BB8" w:rsidRDefault="003D3BB8" w:rsidP="003D3BB8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787BF055" w14:textId="77777777" w:rsidR="003D3BB8" w:rsidRPr="00207EB3" w:rsidRDefault="003D3BB8" w:rsidP="003D3BB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207EB3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203F71E7" w14:textId="3574FA92" w:rsidR="0033506D" w:rsidRPr="0033506D" w:rsidRDefault="003D3BB8" w:rsidP="003D3B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07EB3">
        <w:rPr>
          <w:rFonts w:ascii="Tahoma" w:hAnsi="Tahoma" w:cs="Tahoma"/>
          <w:sz w:val="24"/>
          <w:szCs w:val="24"/>
          <w:lang w:val="pt"/>
        </w:rPr>
        <w:t>Prefeito Municipal</w:t>
      </w:r>
    </w:p>
    <w:sectPr w:rsidR="0033506D" w:rsidRPr="0033506D" w:rsidSect="008415BB">
      <w:headerReference w:type="default" r:id="rId6"/>
      <w:footerReference w:type="default" r:id="rId7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A266" w14:textId="77777777" w:rsidR="00F95A9F" w:rsidRDefault="00F95A9F" w:rsidP="00F834B0">
      <w:r>
        <w:separator/>
      </w:r>
    </w:p>
  </w:endnote>
  <w:endnote w:type="continuationSeparator" w:id="0">
    <w:p w14:paraId="340B6740" w14:textId="77777777" w:rsidR="00F95A9F" w:rsidRDefault="00F95A9F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87F5" w14:textId="77777777" w:rsidR="00F95A9F" w:rsidRDefault="00F95A9F" w:rsidP="00F834B0">
      <w:r>
        <w:separator/>
      </w:r>
    </w:p>
  </w:footnote>
  <w:footnote w:type="continuationSeparator" w:id="0">
    <w:p w14:paraId="4F276D8D" w14:textId="77777777" w:rsidR="00F95A9F" w:rsidRDefault="00F95A9F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  <w:lang w:eastAsia="pt-BR"/>
      </w:rPr>
      <w:drawing>
        <wp:inline distT="0" distB="0" distL="0" distR="0" wp14:anchorId="5C3E943A" wp14:editId="5038705F">
          <wp:extent cx="545782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0"/>
    <w:rsid w:val="000E0CDB"/>
    <w:rsid w:val="001346E1"/>
    <w:rsid w:val="001C0F40"/>
    <w:rsid w:val="0023468E"/>
    <w:rsid w:val="002671F1"/>
    <w:rsid w:val="0031147F"/>
    <w:rsid w:val="0033506D"/>
    <w:rsid w:val="0037159B"/>
    <w:rsid w:val="003D3BB8"/>
    <w:rsid w:val="004709FB"/>
    <w:rsid w:val="004B187B"/>
    <w:rsid w:val="00554AFB"/>
    <w:rsid w:val="005A3946"/>
    <w:rsid w:val="005C0634"/>
    <w:rsid w:val="005D1336"/>
    <w:rsid w:val="0062076D"/>
    <w:rsid w:val="0064543C"/>
    <w:rsid w:val="006C35EA"/>
    <w:rsid w:val="006C67B0"/>
    <w:rsid w:val="007936CC"/>
    <w:rsid w:val="008415BB"/>
    <w:rsid w:val="00857A8D"/>
    <w:rsid w:val="00966A1D"/>
    <w:rsid w:val="00990A34"/>
    <w:rsid w:val="009A14C0"/>
    <w:rsid w:val="009C2AEE"/>
    <w:rsid w:val="00A26335"/>
    <w:rsid w:val="00B96D42"/>
    <w:rsid w:val="00BA7233"/>
    <w:rsid w:val="00BD4263"/>
    <w:rsid w:val="00C22034"/>
    <w:rsid w:val="00C93B5E"/>
    <w:rsid w:val="00D61C18"/>
    <w:rsid w:val="00D95EB2"/>
    <w:rsid w:val="00DE2CCD"/>
    <w:rsid w:val="00E516A7"/>
    <w:rsid w:val="00E62463"/>
    <w:rsid w:val="00EB01E1"/>
    <w:rsid w:val="00EB480E"/>
    <w:rsid w:val="00ED0BA9"/>
    <w:rsid w:val="00F10CDC"/>
    <w:rsid w:val="00F118E2"/>
    <w:rsid w:val="00F125F5"/>
    <w:rsid w:val="00F3774B"/>
    <w:rsid w:val="00F834B0"/>
    <w:rsid w:val="00F90FD7"/>
    <w:rsid w:val="00F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2022-06-27T19:24:00Z</cp:lastPrinted>
  <dcterms:created xsi:type="dcterms:W3CDTF">2022-06-27T19:25:00Z</dcterms:created>
  <dcterms:modified xsi:type="dcterms:W3CDTF">2022-06-27T19:25:00Z</dcterms:modified>
</cp:coreProperties>
</file>