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8FF6" w14:textId="3C93AA5E" w:rsidR="00A95BAE" w:rsidRPr="00A95BAE" w:rsidRDefault="00A95BAE" w:rsidP="00CE3BAF">
      <w:pPr>
        <w:pStyle w:val="Corpodetexto21"/>
        <w:spacing w:line="360" w:lineRule="auto"/>
        <w:ind w:left="0"/>
        <w:jc w:val="left"/>
        <w:rPr>
          <w:rFonts w:cs="Tahoma"/>
          <w:sz w:val="22"/>
          <w:szCs w:val="22"/>
        </w:rPr>
      </w:pPr>
      <w:r w:rsidRPr="00A95BAE">
        <w:rPr>
          <w:rFonts w:cs="Tahoma"/>
          <w:szCs w:val="24"/>
        </w:rPr>
        <w:t xml:space="preserve">LEI N.º </w:t>
      </w:r>
      <w:r w:rsidR="002F39C2">
        <w:rPr>
          <w:rFonts w:cs="Tahoma"/>
          <w:szCs w:val="24"/>
        </w:rPr>
        <w:t>830</w:t>
      </w:r>
      <w:r w:rsidR="00CE3BAF">
        <w:rPr>
          <w:rFonts w:cs="Tahoma"/>
          <w:szCs w:val="24"/>
        </w:rPr>
        <w:t>/2022</w:t>
      </w:r>
    </w:p>
    <w:p w14:paraId="6EF9A1C7" w14:textId="77777777" w:rsidR="00A95BAE" w:rsidRPr="00A95BAE" w:rsidRDefault="00A95BAE" w:rsidP="00A95BAE">
      <w:pPr>
        <w:tabs>
          <w:tab w:val="left" w:pos="1418"/>
        </w:tabs>
        <w:ind w:left="4678"/>
        <w:jc w:val="both"/>
        <w:rPr>
          <w:rFonts w:ascii="Tahoma" w:hAnsi="Tahoma" w:cs="Tahoma"/>
          <w:b/>
          <w:bCs/>
          <w:i/>
          <w:sz w:val="22"/>
          <w:szCs w:val="22"/>
        </w:rPr>
      </w:pPr>
    </w:p>
    <w:p w14:paraId="79C053FD" w14:textId="490C3887" w:rsidR="00A95BAE" w:rsidRPr="00A95BAE" w:rsidRDefault="00A95BAE" w:rsidP="00A95BAE">
      <w:pPr>
        <w:tabs>
          <w:tab w:val="left" w:pos="1418"/>
        </w:tabs>
        <w:ind w:left="4678"/>
        <w:jc w:val="both"/>
        <w:rPr>
          <w:rFonts w:ascii="Tahoma" w:hAnsi="Tahoma" w:cs="Tahoma"/>
          <w:b/>
          <w:bCs/>
          <w:i/>
        </w:rPr>
      </w:pPr>
      <w:r w:rsidRPr="00A95BAE">
        <w:rPr>
          <w:rFonts w:ascii="Tahoma" w:hAnsi="Tahoma" w:cs="Tahoma"/>
          <w:b/>
          <w:bCs/>
          <w:i/>
        </w:rPr>
        <w:t>“</w:t>
      </w:r>
      <w:r w:rsidRPr="00A95BAE">
        <w:rPr>
          <w:rFonts w:ascii="Tahoma" w:hAnsi="Tahoma" w:cs="Tahoma"/>
          <w:i/>
        </w:rPr>
        <w:t xml:space="preserve">Retifica os lotes dos beneficiários </w:t>
      </w:r>
      <w:r w:rsidR="00B34661" w:rsidRPr="00B34661">
        <w:rPr>
          <w:rFonts w:ascii="Tahoma" w:hAnsi="Tahoma" w:cs="Tahoma"/>
          <w:i/>
          <w:iCs/>
        </w:rPr>
        <w:t>LUCIANA DOS SANTOS SILVA,</w:t>
      </w:r>
      <w:r w:rsidR="00B34661" w:rsidRPr="00A95BAE">
        <w:rPr>
          <w:rFonts w:ascii="Tahoma" w:hAnsi="Tahoma" w:cs="Tahoma"/>
          <w:i/>
        </w:rPr>
        <w:t xml:space="preserve"> </w:t>
      </w:r>
      <w:r w:rsidRPr="00A95BAE">
        <w:rPr>
          <w:rFonts w:ascii="Tahoma" w:hAnsi="Tahoma" w:cs="Tahoma"/>
          <w:i/>
        </w:rPr>
        <w:t>SUELY PEREIRA VIEIRA e JANGUINHO JOSÉ CORRÊA, constantes nos anexos das Leis n</w:t>
      </w:r>
      <w:r w:rsidRPr="00A95BAE">
        <w:rPr>
          <w:rFonts w:ascii="Tahoma" w:hAnsi="Tahoma" w:cs="Tahoma"/>
          <w:i/>
          <w:vertAlign w:val="superscript"/>
        </w:rPr>
        <w:t>os</w:t>
      </w:r>
      <w:r w:rsidRPr="00A95BAE">
        <w:rPr>
          <w:rFonts w:ascii="Tahoma" w:hAnsi="Tahoma" w:cs="Tahoma"/>
          <w:i/>
        </w:rPr>
        <w:t xml:space="preserve"> 665/2016 e 719/2018, que autoriza ao Poder Executivo do Município de Anaurilândia-MS a transferir definitivamente os Lotes do Assentamento Santa Rosa e dá outras providências</w:t>
      </w:r>
      <w:r w:rsidRPr="00A95BAE">
        <w:rPr>
          <w:rFonts w:ascii="Tahoma" w:hAnsi="Tahoma" w:cs="Tahoma"/>
          <w:b/>
          <w:bCs/>
          <w:i/>
        </w:rPr>
        <w:t>.”</w:t>
      </w:r>
    </w:p>
    <w:p w14:paraId="6263051F" w14:textId="77777777" w:rsidR="00A95BAE" w:rsidRPr="00A95BAE" w:rsidRDefault="00A95BAE" w:rsidP="00A95BA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22E31703" w14:textId="77777777" w:rsidR="00A95BAE" w:rsidRPr="00A95BAE" w:rsidRDefault="00A95BAE" w:rsidP="00A95BA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  <w:r w:rsidRPr="00A95BAE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A95BAE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A95BAE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A95BAE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7CF6829C" w14:textId="77777777" w:rsidR="00A95BAE" w:rsidRPr="00A95BAE" w:rsidRDefault="00A95BAE" w:rsidP="00A95BAE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</w:p>
    <w:p w14:paraId="17FDA78A" w14:textId="31D99E8D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95BAE">
        <w:rPr>
          <w:rFonts w:ascii="Tahoma" w:hAnsi="Tahoma" w:cs="Tahoma"/>
          <w:sz w:val="24"/>
          <w:szCs w:val="24"/>
        </w:rPr>
        <w:t xml:space="preserve">Art. 1º - Ficam retificados os lotes dos beneficiários </w:t>
      </w:r>
      <w:r w:rsidR="00B34661">
        <w:rPr>
          <w:rFonts w:ascii="Tahoma" w:hAnsi="Tahoma" w:cs="Tahoma"/>
          <w:sz w:val="24"/>
          <w:szCs w:val="24"/>
        </w:rPr>
        <w:t>LUCIANA DOS SANTOS SILVA,</w:t>
      </w:r>
      <w:r w:rsidR="00B34661" w:rsidRPr="00A95BAE">
        <w:rPr>
          <w:rFonts w:ascii="Tahoma" w:hAnsi="Tahoma" w:cs="Tahoma"/>
          <w:sz w:val="24"/>
          <w:szCs w:val="24"/>
        </w:rPr>
        <w:t xml:space="preserve"> </w:t>
      </w:r>
      <w:r w:rsidRPr="00A95BAE">
        <w:rPr>
          <w:rFonts w:ascii="Tahoma" w:hAnsi="Tahoma" w:cs="Tahoma"/>
          <w:sz w:val="24"/>
          <w:szCs w:val="24"/>
        </w:rPr>
        <w:t>SUELY PEREIRA VIEIRA e JANGUINHO JOSÉ CORRÊA, constantes nos anexos das Leis n</w:t>
      </w:r>
      <w:r w:rsidRPr="00A95BAE">
        <w:rPr>
          <w:rFonts w:ascii="Tahoma" w:hAnsi="Tahoma" w:cs="Tahoma"/>
          <w:sz w:val="24"/>
          <w:szCs w:val="24"/>
          <w:vertAlign w:val="superscript"/>
        </w:rPr>
        <w:t>os</w:t>
      </w:r>
      <w:r w:rsidRPr="00A95BAE">
        <w:rPr>
          <w:rFonts w:ascii="Tahoma" w:hAnsi="Tahoma" w:cs="Tahoma"/>
          <w:sz w:val="24"/>
          <w:szCs w:val="24"/>
        </w:rPr>
        <w:t xml:space="preserve"> 665/2016 e 719/2018, nos seguintes termos:</w:t>
      </w:r>
    </w:p>
    <w:p w14:paraId="79111F30" w14:textId="77777777" w:rsidR="00A95BAE" w:rsidRPr="00B34661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D6F3F8D" w14:textId="108678BA" w:rsidR="00B34661" w:rsidRPr="00B34661" w:rsidRDefault="00B34661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34661">
        <w:rPr>
          <w:rFonts w:ascii="Tahoma" w:hAnsi="Tahoma" w:cs="Tahoma"/>
          <w:sz w:val="24"/>
          <w:szCs w:val="24"/>
        </w:rPr>
        <w:t>LUCIANA DOS SANTOS SILVA................</w:t>
      </w:r>
      <w:r>
        <w:rPr>
          <w:rFonts w:ascii="Tahoma" w:hAnsi="Tahoma" w:cs="Tahoma"/>
          <w:sz w:val="24"/>
          <w:szCs w:val="24"/>
        </w:rPr>
        <w:t>................</w:t>
      </w:r>
      <w:r w:rsidRPr="00B34661">
        <w:rPr>
          <w:rFonts w:ascii="Tahoma" w:hAnsi="Tahoma" w:cs="Tahoma"/>
          <w:sz w:val="24"/>
          <w:szCs w:val="24"/>
        </w:rPr>
        <w:t>..................559.134.071-72</w:t>
      </w:r>
    </w:p>
    <w:p w14:paraId="20E66E46" w14:textId="0D613E70" w:rsidR="00A95BAE" w:rsidRPr="00B34661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34661">
        <w:rPr>
          <w:rFonts w:ascii="Tahoma" w:hAnsi="Tahoma" w:cs="Tahoma"/>
          <w:sz w:val="24"/>
          <w:szCs w:val="24"/>
        </w:rPr>
        <w:t>SUELY PEREIRA VIEIRA...........................................................790.296.041-15</w:t>
      </w:r>
    </w:p>
    <w:p w14:paraId="43213465" w14:textId="77777777" w:rsidR="00A95BAE" w:rsidRPr="00B34661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34661">
        <w:rPr>
          <w:rFonts w:ascii="Tahoma" w:hAnsi="Tahoma" w:cs="Tahoma"/>
          <w:sz w:val="24"/>
          <w:szCs w:val="24"/>
        </w:rPr>
        <w:t>LOTE – 50</w:t>
      </w:r>
    </w:p>
    <w:p w14:paraId="6BE3CCAC" w14:textId="77777777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D2FD55A" w14:textId="62733079" w:rsidR="00A95BAE" w:rsidRPr="00A95BAE" w:rsidRDefault="00A95BAE" w:rsidP="00A95BAE">
      <w:pPr>
        <w:spacing w:line="276" w:lineRule="auto"/>
        <w:jc w:val="both"/>
        <w:rPr>
          <w:sz w:val="24"/>
          <w:szCs w:val="24"/>
        </w:rPr>
      </w:pPr>
      <w:r w:rsidRPr="00A95BAE">
        <w:rPr>
          <w:rFonts w:ascii="Tahoma" w:hAnsi="Tahoma" w:cs="Tahoma"/>
          <w:sz w:val="24"/>
          <w:szCs w:val="24"/>
        </w:rPr>
        <w:t>JANGUINHO JOSÉ CORRÊA</w:t>
      </w:r>
      <w:r w:rsidRPr="00A95BAE">
        <w:rPr>
          <w:sz w:val="24"/>
          <w:szCs w:val="24"/>
        </w:rPr>
        <w:t>....................................................................143.320.271-91</w:t>
      </w:r>
    </w:p>
    <w:p w14:paraId="4F18A2B4" w14:textId="77777777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95BAE">
        <w:rPr>
          <w:sz w:val="24"/>
          <w:szCs w:val="24"/>
        </w:rPr>
        <w:t>LOTE – 51</w:t>
      </w:r>
    </w:p>
    <w:p w14:paraId="7F26B864" w14:textId="77777777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B7CCED7" w14:textId="6F5197F0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95BAE">
        <w:rPr>
          <w:rFonts w:ascii="Tahoma" w:hAnsi="Tahoma" w:cs="Tahoma"/>
          <w:sz w:val="24"/>
          <w:szCs w:val="24"/>
        </w:rPr>
        <w:t>Art. 2º - Mantêm-se inalterados todos os demais dispositivos das Leis n</w:t>
      </w:r>
      <w:r w:rsidRPr="00A95BAE">
        <w:rPr>
          <w:rFonts w:ascii="Tahoma" w:hAnsi="Tahoma" w:cs="Tahoma"/>
          <w:sz w:val="24"/>
          <w:szCs w:val="24"/>
          <w:vertAlign w:val="superscript"/>
        </w:rPr>
        <w:t>os</w:t>
      </w:r>
      <w:r w:rsidRPr="00A95BAE">
        <w:rPr>
          <w:rFonts w:ascii="Tahoma" w:hAnsi="Tahoma" w:cs="Tahoma"/>
          <w:sz w:val="24"/>
          <w:szCs w:val="24"/>
        </w:rPr>
        <w:t xml:space="preserve"> 665/2016 e 719/2018, bem como outras normas que regulem a matéria.</w:t>
      </w:r>
    </w:p>
    <w:p w14:paraId="4E17C0FB" w14:textId="77777777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05343D7" w14:textId="77777777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95BAE">
        <w:rPr>
          <w:rFonts w:ascii="Tahoma" w:hAnsi="Tahoma" w:cs="Tahoma"/>
          <w:sz w:val="24"/>
          <w:szCs w:val="24"/>
        </w:rPr>
        <w:t xml:space="preserve">Art. 3º - Esta Lei entra em vigor na data de sua publicação, revogando-se as disposições em contrário. </w:t>
      </w:r>
    </w:p>
    <w:p w14:paraId="155E3CBD" w14:textId="77777777" w:rsidR="00A95BAE" w:rsidRPr="00A95BAE" w:rsidRDefault="00A95BAE" w:rsidP="00A95BA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0B59FC2" w14:textId="2037D8CC" w:rsidR="00A95BAE" w:rsidRPr="00A95BAE" w:rsidRDefault="00A95BAE" w:rsidP="00A95BA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A95BAE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2F39C2">
        <w:rPr>
          <w:rFonts w:ascii="Tahoma" w:hAnsi="Tahoma" w:cs="Tahoma"/>
          <w:b/>
          <w:bCs/>
          <w:sz w:val="24"/>
          <w:szCs w:val="24"/>
          <w:lang w:val="pt"/>
        </w:rPr>
        <w:t>20</w:t>
      </w:r>
      <w:r w:rsidRPr="00A95BAE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CE3BAF">
        <w:rPr>
          <w:rFonts w:ascii="Tahoma" w:hAnsi="Tahoma" w:cs="Tahoma"/>
          <w:b/>
          <w:bCs/>
          <w:sz w:val="24"/>
          <w:szCs w:val="24"/>
          <w:lang w:val="pt"/>
        </w:rPr>
        <w:t>Ju</w:t>
      </w:r>
      <w:r w:rsidR="002F39C2">
        <w:rPr>
          <w:rFonts w:ascii="Tahoma" w:hAnsi="Tahoma" w:cs="Tahoma"/>
          <w:b/>
          <w:bCs/>
          <w:sz w:val="24"/>
          <w:szCs w:val="24"/>
          <w:lang w:val="pt"/>
        </w:rPr>
        <w:t>l</w:t>
      </w:r>
      <w:r w:rsidR="00CE3BAF">
        <w:rPr>
          <w:rFonts w:ascii="Tahoma" w:hAnsi="Tahoma" w:cs="Tahoma"/>
          <w:b/>
          <w:bCs/>
          <w:sz w:val="24"/>
          <w:szCs w:val="24"/>
          <w:lang w:val="pt"/>
        </w:rPr>
        <w:t>ho</w:t>
      </w:r>
      <w:r w:rsidRPr="00A95BAE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CE3BAF">
        <w:rPr>
          <w:rFonts w:ascii="Tahoma" w:hAnsi="Tahoma" w:cs="Tahoma"/>
          <w:b/>
          <w:bCs/>
          <w:sz w:val="24"/>
          <w:szCs w:val="24"/>
          <w:lang w:val="pt"/>
        </w:rPr>
        <w:t>2022</w:t>
      </w:r>
      <w:r w:rsidRPr="00A95BAE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42BEAFEA" w14:textId="77777777" w:rsidR="00A95BAE" w:rsidRPr="00A95BAE" w:rsidRDefault="00A95BAE" w:rsidP="00A95BAE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286F8711" w14:textId="77777777" w:rsidR="00A95BAE" w:rsidRPr="00A95BAE" w:rsidRDefault="00A95BAE" w:rsidP="00A95BAE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599D4F98" w14:textId="77777777" w:rsidR="00A95BAE" w:rsidRPr="00A95BAE" w:rsidRDefault="00A95BAE" w:rsidP="00A95BA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A95BAE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203F71E7" w14:textId="48A8AB50" w:rsidR="0033506D" w:rsidRPr="00A95BAE" w:rsidRDefault="00A95BAE" w:rsidP="00A95BA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95BAE">
        <w:rPr>
          <w:rFonts w:ascii="Tahoma" w:hAnsi="Tahoma" w:cs="Tahoma"/>
          <w:sz w:val="24"/>
          <w:szCs w:val="24"/>
          <w:lang w:val="pt"/>
        </w:rPr>
        <w:t>Prefeito Municipal</w:t>
      </w:r>
    </w:p>
    <w:sectPr w:rsidR="0033506D" w:rsidRPr="00A95BAE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EAF2" w14:textId="77777777" w:rsidR="00AA4E4F" w:rsidRDefault="00AA4E4F" w:rsidP="00F834B0">
      <w:r>
        <w:separator/>
      </w:r>
    </w:p>
  </w:endnote>
  <w:endnote w:type="continuationSeparator" w:id="0">
    <w:p w14:paraId="6B0BA9C3" w14:textId="77777777" w:rsidR="00AA4E4F" w:rsidRDefault="00AA4E4F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0C56" w14:textId="77777777" w:rsidR="00AA4E4F" w:rsidRDefault="00AA4E4F" w:rsidP="00F834B0">
      <w:r>
        <w:separator/>
      </w:r>
    </w:p>
  </w:footnote>
  <w:footnote w:type="continuationSeparator" w:id="0">
    <w:p w14:paraId="09D7114F" w14:textId="77777777" w:rsidR="00AA4E4F" w:rsidRDefault="00AA4E4F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087711"/>
    <w:rsid w:val="000947D4"/>
    <w:rsid w:val="001346E1"/>
    <w:rsid w:val="0023468E"/>
    <w:rsid w:val="002671F1"/>
    <w:rsid w:val="002F39C2"/>
    <w:rsid w:val="0033506D"/>
    <w:rsid w:val="00356B3B"/>
    <w:rsid w:val="0037159B"/>
    <w:rsid w:val="004709FB"/>
    <w:rsid w:val="004B187B"/>
    <w:rsid w:val="004B6230"/>
    <w:rsid w:val="00593113"/>
    <w:rsid w:val="005C0634"/>
    <w:rsid w:val="0062076D"/>
    <w:rsid w:val="0064543C"/>
    <w:rsid w:val="00682489"/>
    <w:rsid w:val="006C35EA"/>
    <w:rsid w:val="00755E06"/>
    <w:rsid w:val="007936CC"/>
    <w:rsid w:val="00857A8D"/>
    <w:rsid w:val="00966A1D"/>
    <w:rsid w:val="009C2AEE"/>
    <w:rsid w:val="00A26335"/>
    <w:rsid w:val="00A95BAE"/>
    <w:rsid w:val="00AA4E4F"/>
    <w:rsid w:val="00B34661"/>
    <w:rsid w:val="00B96D42"/>
    <w:rsid w:val="00BA7233"/>
    <w:rsid w:val="00BD4263"/>
    <w:rsid w:val="00C22034"/>
    <w:rsid w:val="00C84DA7"/>
    <w:rsid w:val="00CE3BAF"/>
    <w:rsid w:val="00DE2CCD"/>
    <w:rsid w:val="00E516A7"/>
    <w:rsid w:val="00EB01E1"/>
    <w:rsid w:val="00ED0BA9"/>
    <w:rsid w:val="00F10CDC"/>
    <w:rsid w:val="00F118E2"/>
    <w:rsid w:val="00F3774B"/>
    <w:rsid w:val="00F834B0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6B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A95BAE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2022-06-29T17:13:00Z</cp:lastPrinted>
  <dcterms:created xsi:type="dcterms:W3CDTF">2022-07-20T17:38:00Z</dcterms:created>
  <dcterms:modified xsi:type="dcterms:W3CDTF">2022-07-20T17:38:00Z</dcterms:modified>
</cp:coreProperties>
</file>